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360"/>
        <w:gridCol w:w="5400"/>
      </w:tblGrid>
      <w:tr w:rsidR="00CB4242" w:rsidTr="00CB4242">
        <w:trPr>
          <w:cantSplit/>
          <w:trHeight w:hRule="exact" w:val="6840"/>
        </w:trPr>
        <w:tc>
          <w:tcPr>
            <w:tcW w:w="5400" w:type="dxa"/>
          </w:tcPr>
          <w:p w:rsidR="00CB4242" w:rsidRDefault="00CB4242" w:rsidP="00CB4242">
            <w:pPr>
              <w:pStyle w:val="Default"/>
            </w:pPr>
          </w:p>
          <w:p w:rsidR="00D625DF" w:rsidRDefault="00D625D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Administrador de reclamaciones </w:t>
            </w:r>
            <w:r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>________________________</w:t>
            </w:r>
          </w:p>
          <w:p w:rsidR="00D625DF" w:rsidRPr="00D625DF" w:rsidRDefault="00D625D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Dirección _______________________________________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Ciudad _____________Estado ____ Código postal 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Teléfono ____________ Vencimiento de la Póliza __________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Instalación no sea de emergencia 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El empleador cuenta con un seguro de indemnización laboral de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Times" w:hAnsi="Times" w:cs="Times"/>
                <w:color w:val="221E1F"/>
                <w:sz w:val="23"/>
                <w:szCs w:val="23"/>
              </w:rPr>
              <w:t xml:space="preserve">________________________________________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(Anote “autoasegurado” si corresponde)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1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6"/>
                <w:szCs w:val="16"/>
              </w:rPr>
              <w:t xml:space="preserve">El funcionario de información y asistencia más cercano se encuentra en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Teléfono 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 Cond" w:hAnsi="Helvetica LT Std Cond" w:cs="Helvetica LT Std Cond"/>
                <w:sz w:val="16"/>
                <w:szCs w:val="16"/>
              </w:rPr>
            </w:pP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>(Para buscar una oficina local, consulte Workers' Compensation Information and Assistance Offices (Oficinas de información y asis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softHyphen/>
              <w:t xml:space="preserve">tencia de indemnización laboral)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br/>
              <w:t xml:space="preserve">en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 xml:space="preserve">)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Número gratuito del MPN actual 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Sitio web del MPN: ________________________________ </w:t>
            </w:r>
          </w:p>
          <w:p w:rsidR="00CB4242" w:rsidRDefault="00CB4242" w:rsidP="00D625DF">
            <w:pPr>
              <w:ind w:left="135" w:right="135"/>
            </w:pPr>
          </w:p>
        </w:tc>
        <w:tc>
          <w:tcPr>
            <w:tcW w:w="360" w:type="dxa"/>
          </w:tcPr>
          <w:p w:rsidR="00CB4242" w:rsidRDefault="00CB4242" w:rsidP="00CB4242">
            <w:pPr>
              <w:ind w:left="135" w:right="135"/>
            </w:pPr>
          </w:p>
        </w:tc>
        <w:tc>
          <w:tcPr>
            <w:tcW w:w="5400" w:type="dxa"/>
          </w:tcPr>
          <w:p w:rsidR="00CB4242" w:rsidRDefault="00CB4242" w:rsidP="00CB4242">
            <w:pPr>
              <w:ind w:left="135" w:right="135"/>
            </w:pPr>
          </w:p>
          <w:p w:rsidR="00D625DF" w:rsidRDefault="009E4CA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 </w:t>
            </w:r>
            <w:r w:rsidR="00D625DF"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Administrador de reclamaciones </w:t>
            </w:r>
            <w:r w:rsidR="00D625DF"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>________________________</w:t>
            </w:r>
          </w:p>
          <w:p w:rsidR="00D625DF" w:rsidRPr="00D625DF" w:rsidRDefault="00D625D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Dirección _______________________________________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Ciudad _____________Estado ____ Código postal 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Teléfono ____________ Vencimiento de la Póliza __________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Instalación no sea de emergencia 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El empleador cuenta con un seguro de indemnización laboral de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Times" w:hAnsi="Times" w:cs="Times"/>
                <w:color w:val="221E1F"/>
                <w:sz w:val="23"/>
                <w:szCs w:val="23"/>
              </w:rPr>
              <w:t xml:space="preserve">________________________________________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(Anote “autoasegurado” si corresponde)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1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6"/>
                <w:szCs w:val="16"/>
              </w:rPr>
              <w:t xml:space="preserve">El funcionario de información y asistencia más cercano se encuentra en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Teléfono 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 Cond" w:hAnsi="Helvetica LT Std Cond" w:cs="Helvetica LT Std Cond"/>
                <w:sz w:val="16"/>
                <w:szCs w:val="16"/>
              </w:rPr>
            </w:pP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>(Para buscar una oficina local, consulte Workers' Compensation Information and Assistance Offices (Oficinas de información y asis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softHyphen/>
              <w:t xml:space="preserve">tencia de indemnización laboral)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br/>
              <w:t xml:space="preserve">en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 xml:space="preserve">)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Número gratuito del MPN actual 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Sitio web del MPN: ________________________________ </w:t>
            </w:r>
          </w:p>
          <w:p w:rsidR="008D6D99" w:rsidRDefault="008D6D99" w:rsidP="00D625DF">
            <w:pPr>
              <w:ind w:left="135" w:right="135"/>
            </w:pPr>
          </w:p>
        </w:tc>
      </w:tr>
      <w:tr w:rsidR="00CB4242" w:rsidTr="00CB4242">
        <w:trPr>
          <w:cantSplit/>
          <w:trHeight w:hRule="exact" w:val="360"/>
        </w:trPr>
        <w:tc>
          <w:tcPr>
            <w:tcW w:w="5400" w:type="dxa"/>
          </w:tcPr>
          <w:p w:rsidR="00CB4242" w:rsidRDefault="00CB4242" w:rsidP="00CB4242">
            <w:pPr>
              <w:ind w:left="135" w:right="135"/>
            </w:pPr>
          </w:p>
        </w:tc>
        <w:tc>
          <w:tcPr>
            <w:tcW w:w="360" w:type="dxa"/>
          </w:tcPr>
          <w:p w:rsidR="00CB4242" w:rsidRDefault="00CB4242" w:rsidP="00CB4242">
            <w:pPr>
              <w:ind w:left="135" w:right="135"/>
            </w:pPr>
          </w:p>
        </w:tc>
        <w:tc>
          <w:tcPr>
            <w:tcW w:w="5400" w:type="dxa"/>
          </w:tcPr>
          <w:p w:rsidR="00CB4242" w:rsidRDefault="00CB4242" w:rsidP="00CB4242">
            <w:pPr>
              <w:ind w:left="135" w:right="135"/>
            </w:pPr>
          </w:p>
        </w:tc>
      </w:tr>
      <w:tr w:rsidR="00CB4242" w:rsidTr="00CB4242">
        <w:trPr>
          <w:cantSplit/>
          <w:trHeight w:hRule="exact" w:val="6840"/>
        </w:trPr>
        <w:tc>
          <w:tcPr>
            <w:tcW w:w="5400" w:type="dxa"/>
          </w:tcPr>
          <w:p w:rsidR="00CB4242" w:rsidRDefault="00CB4242" w:rsidP="00CB4242">
            <w:pPr>
              <w:ind w:left="135" w:right="135"/>
            </w:pPr>
          </w:p>
          <w:p w:rsidR="00D625DF" w:rsidRDefault="009E4CA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 </w:t>
            </w:r>
            <w:r w:rsidR="00D625DF"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Administrador de reclamaciones </w:t>
            </w:r>
            <w:r w:rsidR="00D625DF"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>________________________</w:t>
            </w:r>
          </w:p>
          <w:p w:rsidR="00D625DF" w:rsidRPr="00D625DF" w:rsidRDefault="00D625D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Dirección _______________________________________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Ciudad _____________Estado ____ Código postal 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Teléfono ____________ Vencimiento de la Póliza __________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Instalación no sea de emergencia 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El empleador cuenta con un seguro de indemnización laboral de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Times" w:hAnsi="Times" w:cs="Times"/>
                <w:color w:val="221E1F"/>
                <w:sz w:val="23"/>
                <w:szCs w:val="23"/>
              </w:rPr>
              <w:t xml:space="preserve">________________________________________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(Anote “autoasegurado” si corresponde)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1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6"/>
                <w:szCs w:val="16"/>
              </w:rPr>
              <w:t xml:space="preserve">El funcionario de información y asistencia más cercano se encuentra en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Teléfono 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 Cond" w:hAnsi="Helvetica LT Std Cond" w:cs="Helvetica LT Std Cond"/>
                <w:sz w:val="16"/>
                <w:szCs w:val="16"/>
              </w:rPr>
            </w:pP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>(Para buscar una oficina local, consulte Workers' Compensation Information and Assistance Offices (Oficinas de información y asis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softHyphen/>
              <w:t xml:space="preserve">tencia de indemnización laboral)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br/>
              <w:t xml:space="preserve">en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 xml:space="preserve">)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Número gratuito del MPN actual 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Sitio web del MPN: ________________________________ </w:t>
            </w:r>
          </w:p>
          <w:p w:rsidR="008D6D99" w:rsidRDefault="008D6D99" w:rsidP="00D625DF">
            <w:pPr>
              <w:ind w:left="135" w:right="135"/>
            </w:pPr>
          </w:p>
        </w:tc>
        <w:tc>
          <w:tcPr>
            <w:tcW w:w="360" w:type="dxa"/>
          </w:tcPr>
          <w:p w:rsidR="00CB4242" w:rsidRDefault="00CB4242" w:rsidP="00CB4242">
            <w:pPr>
              <w:ind w:left="135" w:right="135"/>
            </w:pPr>
          </w:p>
        </w:tc>
        <w:tc>
          <w:tcPr>
            <w:tcW w:w="5400" w:type="dxa"/>
          </w:tcPr>
          <w:p w:rsidR="00CB4242" w:rsidRDefault="00CB4242" w:rsidP="00CB4242">
            <w:pPr>
              <w:ind w:left="135" w:right="135"/>
            </w:pPr>
          </w:p>
          <w:p w:rsidR="00D625DF" w:rsidRDefault="009E4CA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>
              <w:rPr>
                <w:rStyle w:val="A1"/>
              </w:rPr>
              <w:t xml:space="preserve"> </w:t>
            </w:r>
            <w:r w:rsidR="00D625DF"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Administrador de reclamaciones </w:t>
            </w:r>
            <w:r w:rsidR="00D625DF"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>________________________</w:t>
            </w:r>
          </w:p>
          <w:p w:rsidR="00D625DF" w:rsidRPr="00D625DF" w:rsidRDefault="00D625DF" w:rsidP="00D625DF">
            <w:pPr>
              <w:spacing w:line="240" w:lineRule="atLeast"/>
              <w:rPr>
                <w:rFonts w:ascii="Helvetica LT Std" w:hAnsi="Helvetica LT Std"/>
                <w:color w:val="221E1F"/>
                <w:sz w:val="16"/>
                <w:szCs w:val="16"/>
              </w:rPr>
            </w:pPr>
            <w:r w:rsidRPr="00D625DF">
              <w:rPr>
                <w:rFonts w:ascii="Helvetica LT Std" w:hAnsi="Helvetica LT Std"/>
                <w:color w:val="221E1F"/>
                <w:sz w:val="16"/>
                <w:szCs w:val="16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Dirección _______________________________________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Ciudad _____________Estado ____ Código postal 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Teléfono ____________ Vencimiento de la Póliza __________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Instalación no sea de emergencia 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________________________________________________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40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/>
                <w:color w:val="221E1F"/>
                <w:sz w:val="18"/>
                <w:szCs w:val="18"/>
              </w:rPr>
              <w:t>El empleador cuenta con un seguro de indemnización laboral de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Times" w:hAnsi="Times" w:cs="Times"/>
                <w:color w:val="221E1F"/>
                <w:sz w:val="23"/>
                <w:szCs w:val="23"/>
              </w:rPr>
              <w:t xml:space="preserve">________________________________________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(Anote “autoasegurado” si corresponde)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1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6"/>
                <w:szCs w:val="16"/>
              </w:rPr>
              <w:t xml:space="preserve">El funcionario de información y asistencia más cercano se encuentra en </w:t>
            </w: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Teléfono 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 Cond" w:hAnsi="Helvetica LT Std Cond" w:cs="Helvetica LT Std Cond"/>
                <w:sz w:val="16"/>
                <w:szCs w:val="16"/>
              </w:rPr>
            </w:pP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>(Para buscar una oficina local, consulte Workers' Compensation Information and Assistance Offices (Oficinas de información y asis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softHyphen/>
              <w:t xml:space="preserve">tencia de indemnización laboral)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br/>
              <w:t xml:space="preserve">en 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D625DF">
              <w:rPr>
                <w:rFonts w:ascii="Helvetica LT Std Cond" w:hAnsi="Helvetica LT Std Cond" w:cs="Helvetica LT Std Cond"/>
                <w:sz w:val="16"/>
                <w:szCs w:val="16"/>
              </w:rPr>
              <w:t xml:space="preserve">) </w:t>
            </w: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Número gratuito del MPN actual ______________________ </w:t>
            </w: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D625DF" w:rsidRPr="00D625DF" w:rsidRDefault="00D625DF" w:rsidP="00D625DF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D625DF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Sitio web del MPN: ________________________________ </w:t>
            </w:r>
          </w:p>
          <w:p w:rsidR="008D6D99" w:rsidRDefault="008D6D99" w:rsidP="00D625DF">
            <w:pPr>
              <w:ind w:left="135" w:right="135"/>
            </w:pPr>
            <w:bookmarkStart w:id="0" w:name="_GoBack"/>
            <w:bookmarkEnd w:id="0"/>
          </w:p>
        </w:tc>
      </w:tr>
    </w:tbl>
    <w:p w:rsidR="00CB4242" w:rsidRPr="00CB4242" w:rsidRDefault="00CB4242" w:rsidP="00CB4242">
      <w:pPr>
        <w:ind w:left="135" w:right="135"/>
        <w:rPr>
          <w:vanish/>
        </w:rPr>
      </w:pPr>
    </w:p>
    <w:sectPr w:rsidR="00CB4242" w:rsidRPr="00CB4242" w:rsidSect="00CB4242">
      <w:type w:val="continuous"/>
      <w:pgSz w:w="12240" w:h="15840"/>
      <w:pgMar w:top="900" w:right="540" w:bottom="0" w:left="5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Cond">
    <w:altName w:val="Helvetica LT Std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CB4242"/>
    <w:rsid w:val="0008594F"/>
    <w:rsid w:val="000B0EF4"/>
    <w:rsid w:val="000B2917"/>
    <w:rsid w:val="003B7E53"/>
    <w:rsid w:val="0042119A"/>
    <w:rsid w:val="00496249"/>
    <w:rsid w:val="00500B5C"/>
    <w:rsid w:val="006512A8"/>
    <w:rsid w:val="006F73CA"/>
    <w:rsid w:val="008D6D99"/>
    <w:rsid w:val="009E4CAF"/>
    <w:rsid w:val="00A800DC"/>
    <w:rsid w:val="00BF7D47"/>
    <w:rsid w:val="00CB4242"/>
    <w:rsid w:val="00D625DF"/>
    <w:rsid w:val="00DC0A3C"/>
    <w:rsid w:val="00E97F5D"/>
    <w:rsid w:val="00F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4242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B424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B4242"/>
    <w:rPr>
      <w:rFonts w:cs="Helvetica LT Std"/>
      <w:color w:val="000000"/>
      <w:sz w:val="18"/>
      <w:szCs w:val="18"/>
    </w:rPr>
  </w:style>
  <w:style w:type="character" w:customStyle="1" w:styleId="A3">
    <w:name w:val="A3"/>
    <w:uiPriority w:val="99"/>
    <w:rsid w:val="00CB4242"/>
    <w:rPr>
      <w:rFonts w:cs="Helvetica LT Std"/>
      <w:color w:val="000000"/>
      <w:sz w:val="16"/>
      <w:szCs w:val="16"/>
    </w:rPr>
  </w:style>
  <w:style w:type="character" w:customStyle="1" w:styleId="A2">
    <w:name w:val="A2"/>
    <w:uiPriority w:val="99"/>
    <w:rsid w:val="00CB4242"/>
    <w:rPr>
      <w:rFonts w:ascii="Helvetica LT Std Cond" w:hAnsi="Helvetica LT Std Cond" w:cs="Helvetica LT Std Cond"/>
      <w:color w:val="000000"/>
      <w:sz w:val="18"/>
      <w:szCs w:val="18"/>
      <w:u w:val="single"/>
    </w:rPr>
  </w:style>
  <w:style w:type="character" w:customStyle="1" w:styleId="A14">
    <w:name w:val="A14"/>
    <w:uiPriority w:val="99"/>
    <w:rsid w:val="00CB4242"/>
    <w:rPr>
      <w:rFonts w:cs="Helvetica LT Std"/>
      <w:color w:val="000000"/>
      <w:sz w:val="16"/>
      <w:szCs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Tyonka</dc:creator>
  <cp:lastModifiedBy>Katie Culliton</cp:lastModifiedBy>
  <cp:revision>2</cp:revision>
  <cp:lastPrinted>2016-10-26T18:31:00Z</cp:lastPrinted>
  <dcterms:created xsi:type="dcterms:W3CDTF">2016-10-26T20:24:00Z</dcterms:created>
  <dcterms:modified xsi:type="dcterms:W3CDTF">2016-10-26T20:24:00Z</dcterms:modified>
</cp:coreProperties>
</file>